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42" w:rsidRDefault="000A7342" w:rsidP="000A7342">
      <w:pPr>
        <w:jc w:val="center"/>
        <w:rPr>
          <w:b/>
        </w:rPr>
      </w:pPr>
    </w:p>
    <w:p w:rsidR="000A7342" w:rsidRDefault="000A7342" w:rsidP="00D3464D">
      <w:pPr>
        <w:tabs>
          <w:tab w:val="left" w:pos="4155"/>
        </w:tabs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2419350" cy="1209675"/>
            <wp:effectExtent l="0" t="0" r="0" b="9525"/>
            <wp:docPr id="1" name="Immagine 1" descr="C:\Users\Utente\AppData\Local\Microsoft\Windows\INetCache\Content.MSO\785D5C4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MSO\785D5C4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42" w:rsidRDefault="00D3464D" w:rsidP="00D3464D">
      <w:pPr>
        <w:rPr>
          <w:b/>
        </w:rPr>
      </w:pPr>
      <w:proofErr w:type="spellStart"/>
      <w:r>
        <w:rPr>
          <w:b/>
        </w:rPr>
        <w:t>Prot</w:t>
      </w:r>
      <w:proofErr w:type="spellEnd"/>
      <w:r>
        <w:rPr>
          <w:b/>
        </w:rPr>
        <w:t>. 1364 del 24.06.2020</w:t>
      </w:r>
    </w:p>
    <w:p w:rsidR="00A16E95" w:rsidRPr="000A7342" w:rsidRDefault="00A16E95" w:rsidP="000A7342">
      <w:pPr>
        <w:jc w:val="center"/>
        <w:rPr>
          <w:b/>
        </w:rPr>
      </w:pPr>
      <w:r w:rsidRPr="000A7342">
        <w:rPr>
          <w:b/>
        </w:rPr>
        <w:t>AVVISO PER L’ASSEGNAZIONE DI VOUCHER PER LA FREQUENZA DI CENTRI ESTIVI, ATTIVITA’ EDUCATIVE ED INDIVIDUALI PER I/LE BAMBINI/E E GLI/LE ADOLESCENTI DELLA REGIONE LAZIO</w:t>
      </w:r>
    </w:p>
    <w:p w:rsidR="00A16E95" w:rsidRDefault="00A16E95" w:rsidP="00A16E95">
      <w:pPr>
        <w:jc w:val="both"/>
      </w:pPr>
      <w:r>
        <w:t>Nel quadro della situazione determinatasi per effetto dell’emergenza Covid-19, in attuazione delle disposizioni di cui al D.P.C.M. 4 marzo 2020, D.P.C.M. 8 marzo 2020 e L. n. 27 del 24 aprile 2020, con i quali sono state sospese le lezioni e tutte le attività di aggregazione giovanile e successivamente chiuse tutte le scuole di ogni ordine e grado, la Regione Lazio, con la D.G.R. n. n. 346 del 09/06/2020 ed il relativo “Piano Regionale per l’infanzia, l’adolescenza e le famiglie 2020 “allegato al predetto documento, intende sostenere bambini e adolescenti nella fase di recupero della dimensione educativa, sociale e aggregativa interrotta con il “</w:t>
      </w:r>
      <w:proofErr w:type="spellStart"/>
      <w:r>
        <w:t>lockdown</w:t>
      </w:r>
      <w:proofErr w:type="spellEnd"/>
      <w:r>
        <w:t xml:space="preserve">” obbligato dall’emergenza Covid-19 attraverso l’attivazione di un sistema diffuso di offerta di servizi educativi in loro favore. </w:t>
      </w:r>
    </w:p>
    <w:p w:rsidR="00A16E95" w:rsidRDefault="00A16E95" w:rsidP="00A16E95">
      <w:pPr>
        <w:jc w:val="both"/>
        <w:rPr>
          <w:b/>
        </w:rPr>
      </w:pPr>
      <w:r w:rsidRPr="00A16E95">
        <w:rPr>
          <w:b/>
        </w:rPr>
        <w:t>In considerazione di quanto sopra, la Regione Lazio ha dunque previsto uno stanziamento di risorse regionali per il riconoscimento e l’erogazione di voucher destinati ai nuclei familiari con figli di età compresa tra 0 e 19 anni, di importo variabile in funzione dell’età degli stessi, per l’abbattimento dei costi di frequenza di centri estivi, attività educative ed individuali per i/le bambini/e e gli/le adolescenti della Regione Lazio</w:t>
      </w:r>
      <w:r>
        <w:rPr>
          <w:b/>
        </w:rPr>
        <w:t>.</w:t>
      </w:r>
    </w:p>
    <w:p w:rsidR="00A16E95" w:rsidRDefault="00A16E95" w:rsidP="00A16E95">
      <w:pPr>
        <w:jc w:val="both"/>
      </w:pPr>
      <w:r>
        <w:t xml:space="preserve"> </w:t>
      </w:r>
      <w:proofErr w:type="spellStart"/>
      <w:r>
        <w:t>LAZIOcrea</w:t>
      </w:r>
      <w:proofErr w:type="spellEnd"/>
      <w:r>
        <w:t xml:space="preserve"> S.p.A., società in house della Regione Lazio istituita ai sensi dell’art. 5 della L.R. 24 novembre 2014, n. 12, intende dunque promuovere, in nome e per conto della Regione Lazio, la presente procedura che, in connessione con le finalità sopra illustrate, è volta alla concessione di contributi a fondo perduto mediante l’erogazione dei predetti voucher. Il presente Avviso, ai sensi dell’art. 12 della Legge n. 241/1990 definisce la misura e le modalità di erogazione e di revoca dei predetti contributi nonché i requisiti e gli obblighi dei beneficiari, in linea con quanto individuato dalla Regione Lazio con la D.G.R. n. 346/2020 ed il relativo “Piano Regionale per l’infanzia, l’adolescenza e le famiglie 2020 “allegato al predetto documento. In particolare, come meglio definito al successivo art. 4 del presente Avviso, </w:t>
      </w:r>
      <w:r w:rsidRPr="000A7342">
        <w:rPr>
          <w:b/>
        </w:rPr>
        <w:t>la modalità di erogazione del contributo avviene sulla base degli specifici criteri di priorità individuati dalla D.G.R. n. 346/2020 e riportati nel presente Avviso</w:t>
      </w:r>
      <w:r>
        <w:t xml:space="preserve">. All’esito dell’istruttoria formale e in presenza dei requisiti, </w:t>
      </w:r>
      <w:proofErr w:type="spellStart"/>
      <w:r>
        <w:t>LAZIOcrea</w:t>
      </w:r>
      <w:proofErr w:type="spellEnd"/>
      <w:r>
        <w:t xml:space="preserve"> S.p.A. procederà ad erogare i contributi in favore dei soggetti aventi titolo fino ad esaurimento dell’importo stanziato dalla Regione Lazio pari ad € 17.000.000,00 (diciassettemilioni/00).</w:t>
      </w:r>
    </w:p>
    <w:p w:rsidR="00536DE5" w:rsidRPr="000A7342" w:rsidRDefault="00A16E95">
      <w:pPr>
        <w:rPr>
          <w:b/>
        </w:rPr>
      </w:pPr>
      <w:r w:rsidRPr="000A7342">
        <w:rPr>
          <w:b/>
        </w:rPr>
        <w:t>La domanda dovrà essere presentata, pena l’esclusione, e</w:t>
      </w:r>
      <w:bookmarkStart w:id="0" w:name="_GoBack"/>
      <w:bookmarkEnd w:id="0"/>
      <w:r w:rsidRPr="000A7342">
        <w:rPr>
          <w:b/>
        </w:rPr>
        <w:t>ntro e non oltre le ore 18.00 del 08/07/2020, esclusivamente per via telematica tramite il sistema disponibile al seguente link https://www.regione.lazio.it/pianofamiglia/</w:t>
      </w:r>
    </w:p>
    <w:sectPr w:rsidR="00536DE5" w:rsidRPr="000A7342" w:rsidSect="001C5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D1" w:rsidRDefault="00517FD1" w:rsidP="00A16E95">
      <w:pPr>
        <w:spacing w:after="0" w:line="240" w:lineRule="auto"/>
      </w:pPr>
      <w:r>
        <w:separator/>
      </w:r>
    </w:p>
  </w:endnote>
  <w:endnote w:type="continuationSeparator" w:id="0">
    <w:p w:rsidR="00517FD1" w:rsidRDefault="00517FD1" w:rsidP="00A1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D1" w:rsidRDefault="00517FD1" w:rsidP="00A16E95">
      <w:pPr>
        <w:spacing w:after="0" w:line="240" w:lineRule="auto"/>
      </w:pPr>
      <w:r>
        <w:separator/>
      </w:r>
    </w:p>
  </w:footnote>
  <w:footnote w:type="continuationSeparator" w:id="0">
    <w:p w:rsidR="00517FD1" w:rsidRDefault="00517FD1" w:rsidP="00A16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5A9"/>
    <w:rsid w:val="000A7342"/>
    <w:rsid w:val="001C5071"/>
    <w:rsid w:val="00517FD1"/>
    <w:rsid w:val="00536DE5"/>
    <w:rsid w:val="007D25A9"/>
    <w:rsid w:val="00A16E95"/>
    <w:rsid w:val="00D3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6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E95"/>
  </w:style>
  <w:style w:type="paragraph" w:styleId="Pidipagina">
    <w:name w:val="footer"/>
    <w:basedOn w:val="Normale"/>
    <w:link w:val="PidipaginaCarattere"/>
    <w:uiPriority w:val="99"/>
    <w:unhideWhenUsed/>
    <w:rsid w:val="00A16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E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DF5B-E1EF-4D4F-838C-0CC7C494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2020-06-24T15:13:00Z</dcterms:created>
  <dcterms:modified xsi:type="dcterms:W3CDTF">2020-06-24T15:13:00Z</dcterms:modified>
</cp:coreProperties>
</file>